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67" w:rsidRPr="00D57896" w:rsidRDefault="00E34367" w:rsidP="00E34367">
      <w:pPr>
        <w:pStyle w:val="a3"/>
        <w:spacing w:before="0" w:beforeAutospacing="0" w:after="0" w:afterAutospacing="0"/>
        <w:jc w:val="center"/>
        <w:rPr>
          <w:color w:val="000000"/>
          <w:szCs w:val="44"/>
        </w:rPr>
      </w:pPr>
      <w:r w:rsidRPr="00D57896">
        <w:rPr>
          <w:color w:val="000000"/>
          <w:szCs w:val="44"/>
        </w:rPr>
        <w:t>ГКОУ «Кашинская школа-интернат»</w:t>
      </w:r>
    </w:p>
    <w:p w:rsidR="00D57896" w:rsidRPr="00D57896" w:rsidRDefault="00D57896" w:rsidP="00E34367">
      <w:pPr>
        <w:pStyle w:val="a3"/>
        <w:spacing w:before="0" w:beforeAutospacing="0" w:after="0" w:afterAutospacing="0"/>
        <w:jc w:val="center"/>
        <w:rPr>
          <w:color w:val="000000"/>
          <w:sz w:val="22"/>
          <w:szCs w:val="44"/>
        </w:rPr>
      </w:pPr>
    </w:p>
    <w:p w:rsidR="00B75EDB" w:rsidRPr="00E34367" w:rsidRDefault="00E34367" w:rsidP="00E34367">
      <w:pPr>
        <w:pStyle w:val="a3"/>
        <w:spacing w:before="0" w:beforeAutospacing="0" w:after="0" w:afterAutospacing="0"/>
        <w:jc w:val="center"/>
        <w:rPr>
          <w:color w:val="000000"/>
          <w:sz w:val="32"/>
          <w:szCs w:val="44"/>
        </w:rPr>
      </w:pPr>
      <w:r w:rsidRPr="00E34367">
        <w:rPr>
          <w:color w:val="000000"/>
          <w:sz w:val="32"/>
          <w:szCs w:val="44"/>
        </w:rPr>
        <w:t>«М</w:t>
      </w:r>
      <w:r w:rsidR="00B75EDB" w:rsidRPr="00E34367">
        <w:rPr>
          <w:color w:val="000000"/>
          <w:sz w:val="32"/>
          <w:szCs w:val="44"/>
        </w:rPr>
        <w:t>атематика</w:t>
      </w:r>
      <w:r w:rsidRPr="00E34367">
        <w:rPr>
          <w:color w:val="000000"/>
          <w:sz w:val="32"/>
          <w:szCs w:val="44"/>
        </w:rPr>
        <w:t xml:space="preserve"> и здоровое питание</w:t>
      </w:r>
      <w:r w:rsidR="00B75EDB" w:rsidRPr="00E34367">
        <w:rPr>
          <w:color w:val="000000"/>
          <w:sz w:val="32"/>
          <w:szCs w:val="44"/>
        </w:rPr>
        <w:t>»</w:t>
      </w:r>
    </w:p>
    <w:p w:rsidR="00BD12A8" w:rsidRPr="00D57896" w:rsidRDefault="00BD12A8" w:rsidP="00BD12A8">
      <w:pPr>
        <w:pStyle w:val="a3"/>
        <w:spacing w:before="0" w:beforeAutospacing="0" w:after="0" w:afterAutospacing="0"/>
        <w:jc w:val="right"/>
        <w:rPr>
          <w:color w:val="000000"/>
          <w:szCs w:val="44"/>
        </w:rPr>
      </w:pPr>
      <w:r w:rsidRPr="00D57896">
        <w:rPr>
          <w:color w:val="000000"/>
          <w:szCs w:val="44"/>
        </w:rPr>
        <w:t>Урок математики  в 8 классе.</w:t>
      </w:r>
    </w:p>
    <w:p w:rsidR="00E34367" w:rsidRPr="00D57896" w:rsidRDefault="00E34367" w:rsidP="00BD12A8">
      <w:pPr>
        <w:pStyle w:val="a3"/>
        <w:spacing w:before="0" w:beforeAutospacing="0" w:after="0" w:afterAutospacing="0"/>
        <w:jc w:val="right"/>
        <w:rPr>
          <w:color w:val="000000"/>
          <w:szCs w:val="44"/>
        </w:rPr>
      </w:pPr>
      <w:r w:rsidRPr="00D57896">
        <w:rPr>
          <w:color w:val="000000"/>
          <w:szCs w:val="44"/>
        </w:rPr>
        <w:t>Учитель: Бабикова В.С.</w:t>
      </w:r>
    </w:p>
    <w:p w:rsidR="00E34367" w:rsidRDefault="00E34367" w:rsidP="00BD12A8">
      <w:pPr>
        <w:pStyle w:val="a3"/>
        <w:spacing w:before="0" w:beforeAutospacing="0" w:after="0" w:afterAutospacing="0"/>
        <w:jc w:val="right"/>
        <w:rPr>
          <w:color w:val="000000"/>
          <w:sz w:val="28"/>
          <w:szCs w:val="44"/>
        </w:rPr>
      </w:pPr>
    </w:p>
    <w:p w:rsidR="00E34367" w:rsidRPr="00BD12A8" w:rsidRDefault="00E34367" w:rsidP="00E34367">
      <w:pPr>
        <w:pStyle w:val="a3"/>
        <w:spacing w:before="0" w:beforeAutospacing="0" w:after="0" w:afterAutospacing="0"/>
        <w:rPr>
          <w:rFonts w:ascii="Roboto" w:hAnsi="Roboto"/>
          <w:color w:val="000000"/>
          <w:sz w:val="14"/>
          <w:szCs w:val="22"/>
        </w:rPr>
      </w:pPr>
      <w:r w:rsidRPr="00E34367">
        <w:rPr>
          <w:b/>
          <w:color w:val="000000"/>
          <w:sz w:val="28"/>
          <w:szCs w:val="44"/>
          <w:u w:val="single"/>
        </w:rPr>
        <w:t>Тема урока</w:t>
      </w:r>
      <w:r>
        <w:rPr>
          <w:color w:val="000000"/>
          <w:sz w:val="28"/>
          <w:szCs w:val="44"/>
        </w:rPr>
        <w:t>: «Сложение обыкновенных дробей с разными знаменателями»</w:t>
      </w:r>
    </w:p>
    <w:p w:rsidR="00B75EDB" w:rsidRDefault="00B75EDB" w:rsidP="00F4113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</w:p>
    <w:p w:rsidR="00B75EDB" w:rsidRPr="00E34367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E34367">
        <w:rPr>
          <w:b/>
          <w:bCs/>
          <w:color w:val="000000"/>
        </w:rPr>
        <w:t>Цели урока:</w:t>
      </w:r>
    </w:p>
    <w:p w:rsidR="00B75EDB" w:rsidRPr="00E34367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E34367">
        <w:rPr>
          <w:rStyle w:val="a4"/>
          <w:b/>
          <w:bCs/>
          <w:color w:val="000000"/>
        </w:rPr>
        <w:t>Образовательные:</w:t>
      </w:r>
    </w:p>
    <w:p w:rsidR="00B75EDB" w:rsidRPr="00E34367" w:rsidRDefault="00B75EDB" w:rsidP="00B75EDB">
      <w:pPr>
        <w:pStyle w:val="a3"/>
        <w:numPr>
          <w:ilvl w:val="0"/>
          <w:numId w:val="1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Систематизация знаний по теме «</w:t>
      </w:r>
      <w:r w:rsidR="00BD12A8" w:rsidRPr="00E34367">
        <w:rPr>
          <w:color w:val="000000"/>
        </w:rPr>
        <w:t xml:space="preserve"> Сложение </w:t>
      </w:r>
      <w:r w:rsidR="00E34367">
        <w:rPr>
          <w:color w:val="000000"/>
        </w:rPr>
        <w:t xml:space="preserve"> обыкновенных</w:t>
      </w:r>
      <w:r w:rsidR="00BD12A8" w:rsidRPr="00E34367">
        <w:rPr>
          <w:color w:val="000000"/>
        </w:rPr>
        <w:t xml:space="preserve"> дробей с разными знаменателями»</w:t>
      </w:r>
    </w:p>
    <w:p w:rsidR="00B75EDB" w:rsidRPr="00E34367" w:rsidRDefault="00B75EDB" w:rsidP="00B75EDB">
      <w:pPr>
        <w:pStyle w:val="a3"/>
        <w:numPr>
          <w:ilvl w:val="0"/>
          <w:numId w:val="1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Повторение, закрепление приобретенных знаний учащихся.</w:t>
      </w:r>
    </w:p>
    <w:p w:rsidR="00B75EDB" w:rsidRPr="00E34367" w:rsidRDefault="00B75EDB" w:rsidP="00B75EDB">
      <w:pPr>
        <w:pStyle w:val="a3"/>
        <w:numPr>
          <w:ilvl w:val="0"/>
          <w:numId w:val="1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Умение применять математические знания к решению нестандартных практических задач.</w:t>
      </w:r>
    </w:p>
    <w:p w:rsidR="00B75EDB" w:rsidRPr="00E34367" w:rsidRDefault="00B75EDB" w:rsidP="00B75EDB">
      <w:pPr>
        <w:pStyle w:val="a3"/>
        <w:numPr>
          <w:ilvl w:val="0"/>
          <w:numId w:val="1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Развивать вычислительные навыки.</w:t>
      </w:r>
    </w:p>
    <w:p w:rsidR="00B75EDB" w:rsidRPr="00E34367" w:rsidRDefault="00B75EDB" w:rsidP="00B75EDB">
      <w:pPr>
        <w:pStyle w:val="a3"/>
        <w:numPr>
          <w:ilvl w:val="0"/>
          <w:numId w:val="1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Демонстрация тесной связи предметов (биологии и математики).</w:t>
      </w:r>
    </w:p>
    <w:p w:rsidR="00B75EDB" w:rsidRPr="00E34367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E34367">
        <w:rPr>
          <w:rStyle w:val="a4"/>
          <w:b/>
          <w:bCs/>
          <w:color w:val="000000"/>
        </w:rPr>
        <w:t>Развивающие:</w:t>
      </w:r>
    </w:p>
    <w:p w:rsidR="00B75EDB" w:rsidRPr="00E34367" w:rsidRDefault="00B75EDB" w:rsidP="00B75EDB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Расширение кругозора учащихся.</w:t>
      </w:r>
    </w:p>
    <w:p w:rsidR="00B75EDB" w:rsidRPr="00E34367" w:rsidRDefault="00B75EDB" w:rsidP="00B75EDB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Развитие приемов умственной деятельности, памяти, внимания, умения сопоставлять, анализировать, делать выводы.</w:t>
      </w:r>
    </w:p>
    <w:p w:rsidR="00B75EDB" w:rsidRPr="00E34367" w:rsidRDefault="00B75EDB" w:rsidP="00B75EDB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Повышение информационной культуры учащихся, интереса к предмету математика</w:t>
      </w:r>
      <w:r w:rsidR="00E34367">
        <w:rPr>
          <w:color w:val="000000"/>
        </w:rPr>
        <w:t>.</w:t>
      </w:r>
    </w:p>
    <w:p w:rsidR="00B75EDB" w:rsidRPr="00E34367" w:rsidRDefault="00B75EDB" w:rsidP="00B75EDB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Развитие познавательной активности, положительной мотивации к предмету.</w:t>
      </w:r>
    </w:p>
    <w:p w:rsidR="00B75EDB" w:rsidRPr="00E34367" w:rsidRDefault="00B75EDB" w:rsidP="00BD12A8">
      <w:pPr>
        <w:pStyle w:val="a3"/>
        <w:numPr>
          <w:ilvl w:val="0"/>
          <w:numId w:val="2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Развить потребность к самообразованию.</w:t>
      </w:r>
    </w:p>
    <w:p w:rsidR="00B75EDB" w:rsidRPr="00E34367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E34367">
        <w:rPr>
          <w:rStyle w:val="a4"/>
          <w:b/>
          <w:bCs/>
          <w:color w:val="000000"/>
        </w:rPr>
        <w:t>Воспитательные:</w:t>
      </w:r>
    </w:p>
    <w:p w:rsidR="00B75EDB" w:rsidRPr="00E34367" w:rsidRDefault="00B75EDB" w:rsidP="00B75EDB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Сформировать понятие о здоровом образе жизни и факторах, укрепляющих и разрушающих здоровье;</w:t>
      </w:r>
      <w:r w:rsidR="00E34367">
        <w:rPr>
          <w:color w:val="000000"/>
        </w:rPr>
        <w:t xml:space="preserve"> </w:t>
      </w:r>
      <w:r w:rsidRPr="00E34367">
        <w:rPr>
          <w:color w:val="000000"/>
        </w:rPr>
        <w:t xml:space="preserve"> конкретизировать знания о </w:t>
      </w:r>
      <w:r w:rsidR="00BD12A8" w:rsidRPr="00E34367">
        <w:rPr>
          <w:color w:val="000000"/>
        </w:rPr>
        <w:t>здоровом питании</w:t>
      </w:r>
      <w:r w:rsidR="00E34367">
        <w:rPr>
          <w:color w:val="000000"/>
        </w:rPr>
        <w:t>;</w:t>
      </w:r>
    </w:p>
    <w:p w:rsidR="00B75EDB" w:rsidRPr="00E34367" w:rsidRDefault="00B75EDB" w:rsidP="00B75EDB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 xml:space="preserve">Воспитание ответственности, самостоятельности, </w:t>
      </w:r>
      <w:r w:rsidR="00BD12A8" w:rsidRPr="00E34367">
        <w:rPr>
          <w:color w:val="000000"/>
        </w:rPr>
        <w:t>самооценки</w:t>
      </w:r>
      <w:r w:rsidRPr="00E34367">
        <w:rPr>
          <w:color w:val="000000"/>
        </w:rPr>
        <w:t>;</w:t>
      </w:r>
    </w:p>
    <w:p w:rsidR="00B75EDB" w:rsidRPr="00E34367" w:rsidRDefault="00B75EDB" w:rsidP="00B75EDB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Воспитание дисциплинированности;</w:t>
      </w:r>
    </w:p>
    <w:p w:rsidR="00B75EDB" w:rsidRPr="00E34367" w:rsidRDefault="00B75EDB" w:rsidP="00B75EDB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Показать математику как интересную науку, превратить занятие в необычный урок, где может проявить себя каждый ученик.</w:t>
      </w:r>
    </w:p>
    <w:p w:rsidR="00B75EDB" w:rsidRPr="00E34367" w:rsidRDefault="00B75EDB" w:rsidP="00B75EDB">
      <w:pPr>
        <w:pStyle w:val="a3"/>
        <w:numPr>
          <w:ilvl w:val="0"/>
          <w:numId w:val="3"/>
        </w:numPr>
        <w:spacing w:before="0" w:beforeAutospacing="0" w:after="0" w:afterAutospacing="0" w:line="220" w:lineRule="atLeast"/>
        <w:ind w:left="0"/>
        <w:rPr>
          <w:rFonts w:ascii="Roboto" w:hAnsi="Roboto"/>
          <w:color w:val="000000"/>
          <w:sz w:val="22"/>
          <w:szCs w:val="22"/>
        </w:rPr>
      </w:pPr>
      <w:r w:rsidRPr="00E34367">
        <w:rPr>
          <w:color w:val="000000"/>
        </w:rPr>
        <w:t>Воспитание уважение друг к другу.</w:t>
      </w:r>
    </w:p>
    <w:p w:rsidR="00B75EDB" w:rsidRPr="00E34367" w:rsidRDefault="00E34367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</w:t>
      </w:r>
    </w:p>
    <w:p w:rsidR="00B75EDB" w:rsidRPr="00E34367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 w:rsidRPr="00E34367">
        <w:rPr>
          <w:b/>
          <w:bCs/>
          <w:color w:val="000000"/>
        </w:rPr>
        <w:t>Оборудование урока: </w:t>
      </w:r>
      <w:r w:rsidR="00E34367">
        <w:rPr>
          <w:color w:val="000000"/>
        </w:rPr>
        <w:t xml:space="preserve"> М</w:t>
      </w:r>
      <w:r w:rsidRPr="00E34367">
        <w:rPr>
          <w:color w:val="000000"/>
        </w:rPr>
        <w:t xml:space="preserve">ультимедийное оборудование, </w:t>
      </w:r>
      <w:r w:rsidR="00095279">
        <w:rPr>
          <w:color w:val="000000"/>
        </w:rPr>
        <w:t xml:space="preserve"> </w:t>
      </w:r>
      <w:r w:rsidRPr="00E34367">
        <w:rPr>
          <w:color w:val="000000"/>
        </w:rPr>
        <w:t>презентация к уроку,</w:t>
      </w:r>
      <w:r w:rsidR="00BD12A8" w:rsidRPr="00E34367">
        <w:rPr>
          <w:color w:val="000000"/>
        </w:rPr>
        <w:t xml:space="preserve"> </w:t>
      </w:r>
      <w:r w:rsidRPr="00E34367">
        <w:rPr>
          <w:color w:val="000000"/>
        </w:rPr>
        <w:t xml:space="preserve"> картинки и рисунки, карточки с </w:t>
      </w:r>
      <w:r w:rsidR="00BD12A8" w:rsidRPr="00E34367">
        <w:rPr>
          <w:color w:val="000000"/>
        </w:rPr>
        <w:t>индивидуальными заданиями</w:t>
      </w:r>
      <w:r w:rsidR="00E34367">
        <w:rPr>
          <w:color w:val="000000"/>
        </w:rPr>
        <w:t>.</w:t>
      </w:r>
    </w:p>
    <w:p w:rsidR="00D377A6" w:rsidRPr="00E34367" w:rsidRDefault="00B75EDB" w:rsidP="00232007">
      <w:pPr>
        <w:pStyle w:val="a3"/>
        <w:spacing w:before="0" w:beforeAutospacing="0" w:after="0" w:afterAutospacing="0" w:line="220" w:lineRule="atLeast"/>
        <w:rPr>
          <w:b/>
          <w:bCs/>
          <w:color w:val="000000"/>
          <w:sz w:val="44"/>
        </w:rPr>
      </w:pPr>
      <w:r w:rsidRPr="00E34367">
        <w:rPr>
          <w:rFonts w:ascii="Roboto" w:hAnsi="Roboto"/>
          <w:color w:val="000000"/>
          <w:sz w:val="32"/>
          <w:szCs w:val="22"/>
        </w:rPr>
        <w:br/>
      </w:r>
      <w:r w:rsidR="00232007" w:rsidRPr="00E34367">
        <w:rPr>
          <w:rFonts w:ascii="Roboto" w:hAnsi="Roboto"/>
          <w:color w:val="000000"/>
          <w:sz w:val="26"/>
          <w:szCs w:val="22"/>
        </w:rPr>
        <w:t xml:space="preserve"> </w:t>
      </w:r>
    </w:p>
    <w:p w:rsidR="00D377A6" w:rsidRDefault="00D377A6" w:rsidP="002429CA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75EDB" w:rsidRDefault="00B75EDB" w:rsidP="002429CA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>ХОД УРОКА</w:t>
      </w:r>
      <w:r w:rsidR="002429CA">
        <w:rPr>
          <w:b/>
          <w:bCs/>
          <w:color w:val="000000"/>
        </w:rPr>
        <w:t>.</w:t>
      </w:r>
    </w:p>
    <w:p w:rsidR="00B75EDB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1. </w:t>
      </w:r>
      <w:r>
        <w:rPr>
          <w:b/>
          <w:bCs/>
          <w:color w:val="000000"/>
        </w:rPr>
        <w:t>Организационный момент.</w:t>
      </w:r>
      <w:r>
        <w:rPr>
          <w:color w:val="000000"/>
        </w:rPr>
        <w:t> </w:t>
      </w:r>
      <w:r w:rsidR="00741FED">
        <w:rPr>
          <w:color w:val="000000"/>
        </w:rPr>
        <w:t xml:space="preserve"> </w:t>
      </w:r>
    </w:p>
    <w:p w:rsidR="002429CA" w:rsidRDefault="00232007" w:rsidP="00B75EDB">
      <w:pPr>
        <w:pStyle w:val="a3"/>
        <w:spacing w:before="0" w:beforeAutospacing="0" w:after="0" w:afterAutospacing="0" w:line="220" w:lineRule="atLeast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75EDB">
        <w:rPr>
          <w:color w:val="000000"/>
        </w:rPr>
        <w:t xml:space="preserve"> Сегодня у нас необычный урок. </w:t>
      </w:r>
      <w:r w:rsidR="00E34367">
        <w:rPr>
          <w:color w:val="000000"/>
        </w:rPr>
        <w:t xml:space="preserve"> </w:t>
      </w:r>
    </w:p>
    <w:p w:rsidR="002429CA" w:rsidRDefault="00B75EDB" w:rsidP="00232007">
      <w:pPr>
        <w:pStyle w:val="a3"/>
        <w:spacing w:before="0" w:beforeAutospacing="0" w:after="0" w:afterAutospacing="0" w:line="220" w:lineRule="atLeast"/>
        <w:ind w:firstLine="708"/>
        <w:rPr>
          <w:color w:val="000000"/>
        </w:rPr>
      </w:pPr>
      <w:r>
        <w:rPr>
          <w:color w:val="000000"/>
        </w:rPr>
        <w:t xml:space="preserve"> Задания для вас будут необычные, но связанные с математикой. Итогом урока буд</w:t>
      </w:r>
      <w:r w:rsidR="002429CA">
        <w:rPr>
          <w:color w:val="000000"/>
        </w:rPr>
        <w:t>ет продукт – рекомендации, которые вы выработаете сами по теме урока.</w:t>
      </w:r>
    </w:p>
    <w:p w:rsidR="00B75EDB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>2. Постановка проблемы.</w:t>
      </w:r>
    </w:p>
    <w:p w:rsidR="00B75EDB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 о чем пойдет речь на нашем необычном уроке, вы узнаете, послушав притчу. </w:t>
      </w:r>
      <w:r w:rsidR="002429CA">
        <w:rPr>
          <w:color w:val="000000"/>
        </w:rPr>
        <w:t xml:space="preserve"> </w:t>
      </w:r>
      <w:r w:rsidR="00E34367">
        <w:rPr>
          <w:color w:val="000000"/>
        </w:rPr>
        <w:t>(Слайд)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«</w:t>
      </w:r>
      <w:r>
        <w:rPr>
          <w:i/>
          <w:iCs/>
          <w:color w:val="000000"/>
        </w:rPr>
        <w:t>Однажды Сократа спросили: «Что является для человека наиболее ценным и важным в жизни – богатство или слава?» Великий мудрец ответил: «Ни богатство, ни слава не делают еще человека счастливым. Здоровый нищий счастливее больного короля!». </w:t>
      </w:r>
      <w:r>
        <w:rPr>
          <w:color w:val="000000"/>
        </w:rPr>
        <w:t>Итак, что подразумевал мудрец, сказав эти слова?</w:t>
      </w:r>
    </w:p>
    <w:p w:rsidR="00B75EDB" w:rsidRDefault="0040120A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B75EDB">
        <w:rPr>
          <w:color w:val="000000"/>
        </w:rPr>
        <w:t xml:space="preserve"> «лучше быть здоровым, чем богатым».</w:t>
      </w:r>
      <w:r w:rsidR="00095279">
        <w:rPr>
          <w:color w:val="000000"/>
        </w:rPr>
        <w:t xml:space="preserve">  (Ответы обучающихся)</w:t>
      </w:r>
    </w:p>
    <w:p w:rsidR="0040120A" w:rsidRDefault="0040120A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095279" w:rsidRDefault="0040120A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75EDB">
        <w:rPr>
          <w:color w:val="000000"/>
        </w:rPr>
        <w:t xml:space="preserve"> Конечно же, здоровье! </w:t>
      </w:r>
      <w:r w:rsidR="00E34367">
        <w:rPr>
          <w:color w:val="000000"/>
        </w:rPr>
        <w:t xml:space="preserve"> </w:t>
      </w:r>
      <w:r w:rsidR="00B75EDB">
        <w:rPr>
          <w:color w:val="000000"/>
        </w:rPr>
        <w:t xml:space="preserve">Здоровье человека – это главная ценность в жизни. Его не купишь ни за какие деньги. Каждый из нас хочет быть здоровым и счастливым. </w:t>
      </w:r>
    </w:p>
    <w:p w:rsidR="00095279" w:rsidRDefault="00095279" w:rsidP="00B75EDB">
      <w:pPr>
        <w:pStyle w:val="a3"/>
        <w:spacing w:before="0" w:beforeAutospacing="0" w:after="0" w:afterAutospacing="0"/>
        <w:rPr>
          <w:color w:val="000000"/>
        </w:rPr>
      </w:pPr>
    </w:p>
    <w:p w:rsidR="00B75EDB" w:rsidRPr="00E34367" w:rsidRDefault="00B75EDB" w:rsidP="00B75EDB">
      <w:pPr>
        <w:pStyle w:val="a3"/>
        <w:spacing w:before="0" w:beforeAutospacing="0" w:after="0" w:afterAutospacing="0"/>
        <w:rPr>
          <w:b/>
          <w:i/>
          <w:iCs/>
          <w:color w:val="000000"/>
        </w:rPr>
      </w:pPr>
      <w:r>
        <w:rPr>
          <w:color w:val="000000"/>
        </w:rPr>
        <w:t xml:space="preserve">Предлагаю вам выполнить </w:t>
      </w:r>
      <w:r w:rsidRPr="0040120A">
        <w:rPr>
          <w:b/>
          <w:color w:val="000000"/>
        </w:rPr>
        <w:t>упражнение «Ассоциация».</w:t>
      </w:r>
      <w:r>
        <w:rPr>
          <w:color w:val="000000"/>
        </w:rPr>
        <w:t xml:space="preserve"> </w:t>
      </w:r>
      <w:r w:rsidR="005A5829">
        <w:rPr>
          <w:color w:val="000000"/>
        </w:rPr>
        <w:t xml:space="preserve"> </w:t>
      </w:r>
      <w:r>
        <w:rPr>
          <w:color w:val="000000"/>
        </w:rPr>
        <w:t xml:space="preserve"> На экране фраза: </w:t>
      </w:r>
      <w:r w:rsidRPr="0040120A">
        <w:rPr>
          <w:color w:val="1F497D" w:themeColor="text2"/>
        </w:rPr>
        <w:t>«Здоровье-это…».</w:t>
      </w:r>
      <w:r>
        <w:rPr>
          <w:color w:val="000000"/>
        </w:rPr>
        <w:t xml:space="preserve"> У каждого из вас есть возможность назвать по одной ассоциации на слово «здоровье». </w:t>
      </w:r>
      <w:r>
        <w:rPr>
          <w:i/>
          <w:iCs/>
          <w:color w:val="000000"/>
        </w:rPr>
        <w:t xml:space="preserve">(Ответы </w:t>
      </w:r>
      <w:r w:rsidR="00095279">
        <w:rPr>
          <w:i/>
          <w:iCs/>
          <w:color w:val="000000"/>
        </w:rPr>
        <w:t>об</w:t>
      </w:r>
      <w:r>
        <w:rPr>
          <w:i/>
          <w:iCs/>
          <w:color w:val="000000"/>
        </w:rPr>
        <w:t>уча</w:t>
      </w:r>
      <w:r w:rsidR="00095279">
        <w:rPr>
          <w:i/>
          <w:iCs/>
          <w:color w:val="000000"/>
        </w:rPr>
        <w:t>ю</w:t>
      </w:r>
      <w:r>
        <w:rPr>
          <w:i/>
          <w:iCs/>
          <w:color w:val="000000"/>
        </w:rPr>
        <w:t>щихся)</w:t>
      </w:r>
      <w:r w:rsidR="00E34367">
        <w:rPr>
          <w:i/>
          <w:iCs/>
          <w:color w:val="000000"/>
        </w:rPr>
        <w:t xml:space="preserve">  </w:t>
      </w:r>
      <w:r w:rsidR="00E34367" w:rsidRPr="00E34367">
        <w:rPr>
          <w:b/>
          <w:i/>
          <w:iCs/>
          <w:color w:val="000000"/>
        </w:rPr>
        <w:t>(Слайд)</w:t>
      </w:r>
    </w:p>
    <w:p w:rsidR="005A5829" w:rsidRPr="00E34367" w:rsidRDefault="005A5829" w:rsidP="00B75EDB">
      <w:pPr>
        <w:pStyle w:val="a3"/>
        <w:spacing w:before="0" w:beforeAutospacing="0" w:after="0" w:afterAutospacing="0"/>
        <w:rPr>
          <w:rFonts w:ascii="Roboto" w:hAnsi="Roboto"/>
          <w:b/>
          <w:color w:val="000000"/>
          <w:sz w:val="22"/>
          <w:szCs w:val="22"/>
        </w:rPr>
      </w:pPr>
    </w:p>
    <w:p w:rsidR="0040120A" w:rsidRDefault="0040120A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75EDB">
        <w:rPr>
          <w:color w:val="000000"/>
        </w:rPr>
        <w:t xml:space="preserve"> Важно сохранить здоровье, которое дано каждому человеку с рождения. Здоровье – бесценное достояние не только каждого человека, но и всего общества. Здоровый человек живет полноценной жизнью и приносит пользу обществу. </w:t>
      </w:r>
      <w:r w:rsidR="005A5829">
        <w:rPr>
          <w:color w:val="000000"/>
        </w:rPr>
        <w:t xml:space="preserve"> </w:t>
      </w:r>
      <w:r w:rsidR="00B75EDB">
        <w:rPr>
          <w:color w:val="000000"/>
        </w:rPr>
        <w:t xml:space="preserve"> </w:t>
      </w:r>
      <w:r w:rsidR="00E34367">
        <w:rPr>
          <w:color w:val="000000"/>
        </w:rPr>
        <w:t xml:space="preserve"> </w:t>
      </w:r>
    </w:p>
    <w:p w:rsidR="0040120A" w:rsidRDefault="00B75EDB" w:rsidP="0040120A">
      <w:pPr>
        <w:pStyle w:val="a3"/>
        <w:spacing w:before="0" w:beforeAutospacing="0" w:after="0" w:afterAutospacing="0"/>
        <w:ind w:firstLine="708"/>
        <w:rPr>
          <w:color w:val="000000"/>
        </w:rPr>
      </w:pPr>
      <w:r>
        <w:rPr>
          <w:color w:val="000000"/>
        </w:rPr>
        <w:t xml:space="preserve"> Проблема сохранения и укрепления здоровья населения страны сегодня актуальна и глобальна. Особую тревогу вызывает ухудшение здоровья</w:t>
      </w:r>
      <w:r w:rsidR="00E34367">
        <w:rPr>
          <w:color w:val="000000"/>
        </w:rPr>
        <w:t xml:space="preserve"> подрастающего поколения. В  вашем </w:t>
      </w:r>
      <w:r>
        <w:rPr>
          <w:color w:val="000000"/>
        </w:rPr>
        <w:t xml:space="preserve"> возрасте формируется </w:t>
      </w:r>
      <w:r w:rsidR="005A5829">
        <w:rPr>
          <w:color w:val="000000"/>
        </w:rPr>
        <w:t xml:space="preserve"> </w:t>
      </w:r>
      <w:r w:rsidR="0040120A">
        <w:rPr>
          <w:color w:val="000000"/>
        </w:rPr>
        <w:t xml:space="preserve"> трудовой </w:t>
      </w:r>
      <w:r>
        <w:rPr>
          <w:color w:val="000000"/>
        </w:rPr>
        <w:t xml:space="preserve"> потенциал страны. </w:t>
      </w:r>
      <w:r w:rsidR="0040120A">
        <w:rPr>
          <w:color w:val="000000"/>
        </w:rPr>
        <w:t xml:space="preserve"> </w:t>
      </w:r>
      <w:r>
        <w:rPr>
          <w:color w:val="000000"/>
        </w:rPr>
        <w:t xml:space="preserve"> Здоровье закладывается в детстве, любое отклонение в развитии организма, любая болезнь сказывается в дальнейшем на состоянии здоровья взрослого человека. </w:t>
      </w:r>
    </w:p>
    <w:p w:rsidR="005A5829" w:rsidRPr="0040120A" w:rsidRDefault="00B75EDB" w:rsidP="0040120A">
      <w:pPr>
        <w:pStyle w:val="a3"/>
        <w:spacing w:before="0" w:beforeAutospacing="0" w:after="0" w:afterAutospacing="0"/>
        <w:ind w:firstLine="708"/>
        <w:rPr>
          <w:color w:val="1F497D" w:themeColor="text2"/>
        </w:rPr>
      </w:pPr>
      <w:r>
        <w:rPr>
          <w:color w:val="000000"/>
        </w:rPr>
        <w:t xml:space="preserve">Здоровье человека зависит от целого комплекса определенных факторов. </w:t>
      </w:r>
      <w:r w:rsidRPr="0040120A">
        <w:rPr>
          <w:color w:val="1F497D" w:themeColor="text2"/>
        </w:rPr>
        <w:t>Каких? </w:t>
      </w:r>
      <w:r w:rsidR="00E34367">
        <w:rPr>
          <w:color w:val="1F497D" w:themeColor="text2"/>
        </w:rPr>
        <w:t xml:space="preserve"> </w:t>
      </w:r>
      <w:r w:rsidRPr="0040120A">
        <w:rPr>
          <w:i/>
          <w:iCs/>
          <w:color w:val="1F497D" w:themeColor="text2"/>
        </w:rPr>
        <w:t>(курение, алкоголь, лень, неправильное питание, компьютерная зависимость, плохая экология</w:t>
      </w:r>
      <w:r w:rsidRPr="0040120A">
        <w:rPr>
          <w:color w:val="1F497D" w:themeColor="text2"/>
        </w:rPr>
        <w:t xml:space="preserve">). </w:t>
      </w:r>
    </w:p>
    <w:p w:rsidR="005A5829" w:rsidRPr="00E34367" w:rsidRDefault="00E34367" w:rsidP="00B75EDB">
      <w:pPr>
        <w:pStyle w:val="a3"/>
        <w:spacing w:before="0" w:beforeAutospacing="0" w:after="0" w:afterAutospacing="0"/>
        <w:rPr>
          <w:b/>
          <w:color w:val="000000"/>
        </w:rPr>
      </w:pPr>
      <w:r w:rsidRPr="00E34367">
        <w:rPr>
          <w:b/>
          <w:color w:val="000000"/>
        </w:rPr>
        <w:t xml:space="preserve">Слайд. </w:t>
      </w:r>
    </w:p>
    <w:p w:rsidR="00B75EDB" w:rsidRDefault="008D15F7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     </w:t>
      </w:r>
      <w:r w:rsidR="008B01C3">
        <w:rPr>
          <w:color w:val="000000"/>
        </w:rPr>
        <w:t>Вдумайтесь в цифры:  13/20</w:t>
      </w:r>
      <w:r w:rsidR="00EA1532">
        <w:rPr>
          <w:color w:val="000000"/>
        </w:rPr>
        <w:t xml:space="preserve"> </w:t>
      </w:r>
      <w:r w:rsidR="008B01C3">
        <w:rPr>
          <w:color w:val="000000"/>
        </w:rPr>
        <w:t xml:space="preserve"> всех</w:t>
      </w:r>
      <w:r w:rsidR="00EA1532">
        <w:rPr>
          <w:color w:val="000000"/>
        </w:rPr>
        <w:t xml:space="preserve"> </w:t>
      </w:r>
      <w:r w:rsidR="005A5829">
        <w:rPr>
          <w:color w:val="000000"/>
        </w:rPr>
        <w:t xml:space="preserve"> </w:t>
      </w:r>
      <w:r w:rsidR="008B01C3">
        <w:rPr>
          <w:color w:val="000000"/>
        </w:rPr>
        <w:t xml:space="preserve">мужчин и </w:t>
      </w:r>
      <w:r w:rsidR="00EA1532">
        <w:rPr>
          <w:color w:val="000000"/>
        </w:rPr>
        <w:t xml:space="preserve">  </w:t>
      </w:r>
      <w:r w:rsidR="008B01C3">
        <w:rPr>
          <w:color w:val="000000"/>
        </w:rPr>
        <w:t>1/4</w:t>
      </w:r>
      <w:r w:rsidR="00EA1532">
        <w:rPr>
          <w:color w:val="000000"/>
        </w:rPr>
        <w:t xml:space="preserve">   </w:t>
      </w:r>
      <w:r w:rsidR="00B75EDB">
        <w:rPr>
          <w:color w:val="000000"/>
        </w:rPr>
        <w:t xml:space="preserve">женщин России курят, </w:t>
      </w:r>
      <w:r w:rsidR="005A5829">
        <w:rPr>
          <w:color w:val="000000"/>
        </w:rPr>
        <w:t xml:space="preserve">   </w:t>
      </w:r>
      <w:r w:rsidR="008B01C3">
        <w:rPr>
          <w:color w:val="000000"/>
        </w:rPr>
        <w:t>7/10</w:t>
      </w:r>
      <w:r w:rsidR="005A5829">
        <w:rPr>
          <w:color w:val="000000"/>
        </w:rPr>
        <w:t xml:space="preserve">         </w:t>
      </w:r>
      <w:r w:rsidR="008B01C3">
        <w:rPr>
          <w:color w:val="000000"/>
        </w:rPr>
        <w:t>мужчин и  9/20</w:t>
      </w:r>
      <w:r w:rsidR="00EA1532">
        <w:rPr>
          <w:color w:val="000000"/>
        </w:rPr>
        <w:t xml:space="preserve">   </w:t>
      </w:r>
      <w:r w:rsidR="00B75EDB">
        <w:rPr>
          <w:color w:val="000000"/>
        </w:rPr>
        <w:t xml:space="preserve"> </w:t>
      </w:r>
      <w:r w:rsidR="008B01C3">
        <w:rPr>
          <w:color w:val="000000"/>
        </w:rPr>
        <w:t>женщин употребляют алкоголь,  2/5</w:t>
      </w:r>
      <w:r w:rsidR="00EA1532">
        <w:rPr>
          <w:color w:val="000000"/>
        </w:rPr>
        <w:t xml:space="preserve">  </w:t>
      </w:r>
      <w:r w:rsidR="005A5829">
        <w:rPr>
          <w:color w:val="000000"/>
        </w:rPr>
        <w:t xml:space="preserve"> </w:t>
      </w:r>
      <w:r w:rsidR="008B01C3">
        <w:rPr>
          <w:color w:val="000000"/>
        </w:rPr>
        <w:t xml:space="preserve">мальчиков и  3/5 </w:t>
      </w:r>
      <w:r w:rsidR="00B75EDB">
        <w:rPr>
          <w:color w:val="000000"/>
        </w:rPr>
        <w:t>девочек не занимаются спортом.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Поэтому </w:t>
      </w:r>
      <w:r w:rsidRPr="005A5829">
        <w:rPr>
          <w:b/>
          <w:color w:val="000000"/>
          <w:u w:val="single"/>
        </w:rPr>
        <w:t>цель</w:t>
      </w:r>
      <w:r>
        <w:rPr>
          <w:color w:val="000000"/>
        </w:rPr>
        <w:t xml:space="preserve"> нашего урока – не только получить представление о том, что такое здоровый образ жизни, но и задуматься о необходимости быть здоровым. А поможет нам в этом математика и наши знания – </w:t>
      </w:r>
      <w:r w:rsidR="002F47BF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2F47BF">
        <w:rPr>
          <w:color w:val="000000"/>
        </w:rPr>
        <w:t xml:space="preserve">действия с </w:t>
      </w:r>
      <w:r w:rsidR="00EA1532">
        <w:rPr>
          <w:color w:val="000000"/>
        </w:rPr>
        <w:t xml:space="preserve">обыкновенными </w:t>
      </w:r>
      <w:r>
        <w:rPr>
          <w:color w:val="000000"/>
        </w:rPr>
        <w:t>дроб</w:t>
      </w:r>
      <w:r w:rsidR="002F47BF">
        <w:rPr>
          <w:color w:val="000000"/>
        </w:rPr>
        <w:t>ями.</w:t>
      </w:r>
    </w:p>
    <w:p w:rsidR="00B75EDB" w:rsidRDefault="008D15F7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</w:t>
      </w:r>
    </w:p>
    <w:p w:rsidR="00B75EDB" w:rsidRDefault="00B75EDB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Итак, начнем наш урок, девизом которого послужат слова </w:t>
      </w:r>
      <w:r>
        <w:rPr>
          <w:b/>
          <w:bCs/>
          <w:i/>
          <w:iCs/>
          <w:color w:val="000000"/>
        </w:rPr>
        <w:t>«Я выбираю жизнь!». </w:t>
      </w:r>
      <w:r w:rsidR="008D15F7">
        <w:rPr>
          <w:color w:val="000000"/>
        </w:rPr>
        <w:t xml:space="preserve"> </w:t>
      </w:r>
    </w:p>
    <w:p w:rsidR="008D15F7" w:rsidRDefault="008D15F7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B75EDB" w:rsidRDefault="00B75EDB" w:rsidP="00B75EDB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3. Разминка </w:t>
      </w:r>
      <w:r w:rsidR="008B01C3">
        <w:rPr>
          <w:b/>
          <w:bCs/>
          <w:color w:val="000000"/>
        </w:rPr>
        <w:t xml:space="preserve"> (Слайд)</w:t>
      </w:r>
    </w:p>
    <w:p w:rsidR="008B01C3" w:rsidRDefault="008B01C3" w:rsidP="00B75EDB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Из дробей выпишите все те дроби, которые являются различными записями одного и того же числа: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3</m:t>
            </m:r>
          </m:den>
        </m:f>
      </m:oMath>
    </w:p>
    <w:p w:rsidR="008B01C3" w:rsidRPr="008B01C3" w:rsidRDefault="008B01C3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B75EDB" w:rsidRDefault="002F47BF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7</m:t>
            </m:r>
          </m:num>
          <m:den>
            <m:r>
              <w:rPr>
                <w:rFonts w:ascii="Cambria Math" w:hAnsi="Cambria Math"/>
                <w:color w:val="000000"/>
              </w:rPr>
              <m:t xml:space="preserve">21 </m:t>
            </m:r>
          </m:den>
        </m:f>
      </m:oMath>
      <w:r w:rsidR="008B01C3">
        <w:rPr>
          <w:color w:val="000000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3</m:t>
            </m:r>
          </m:den>
        </m:f>
      </m:oMath>
      <w:r w:rsidR="008B01C3">
        <w:rPr>
          <w:color w:val="00000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</w:rPr>
              <m:t>8</m:t>
            </m:r>
          </m:den>
        </m:f>
      </m:oMath>
      <w:r w:rsidR="008B01C3">
        <w:rPr>
          <w:color w:val="000000"/>
        </w:rPr>
        <w:t xml:space="preserve">  </w:t>
      </w:r>
      <m:oMath>
        <m:r>
          <w:rPr>
            <w:rFonts w:ascii="Cambria Math" w:hAnsi="Cambria Math"/>
            <w:color w:val="000000"/>
          </w:rPr>
          <m:t xml:space="preserve">   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27</m:t>
            </m:r>
          </m:num>
          <m:den>
            <m:r>
              <w:rPr>
                <w:rFonts w:ascii="Cambria Math" w:hAnsi="Cambria Math"/>
                <w:color w:val="000000"/>
              </w:rPr>
              <m:t>81</m:t>
            </m:r>
          </m:den>
        </m:f>
        <m:r>
          <w:rPr>
            <w:rFonts w:ascii="Cambria Math" w:hAnsi="Cambria Math"/>
            <w:color w:val="000000"/>
          </w:rPr>
          <m:t xml:space="preserve">    </m:t>
        </m:r>
      </m:oMath>
      <w:r w:rsidR="008B01C3">
        <w:rPr>
          <w:color w:val="000000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5</m:t>
            </m:r>
          </m:num>
          <m:den>
            <m:r>
              <w:rPr>
                <w:rFonts w:ascii="Cambria Math" w:hAnsi="Cambria Math"/>
                <w:color w:val="000000"/>
              </w:rPr>
              <m:t>6</m:t>
            </m:r>
          </m:den>
        </m:f>
      </m:oMath>
      <w:r w:rsidR="008B01C3">
        <w:rPr>
          <w:color w:val="000000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10</m:t>
            </m:r>
          </m:num>
          <m:den>
            <m:r>
              <w:rPr>
                <w:rFonts w:ascii="Cambria Math" w:hAnsi="Cambria Math"/>
                <w:color w:val="000000"/>
              </w:rPr>
              <m:t>30</m:t>
            </m:r>
          </m:den>
        </m:f>
      </m:oMath>
      <w:r w:rsidR="008B01C3">
        <w:rPr>
          <w:color w:val="00000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27</m:t>
            </m:r>
          </m:den>
        </m:f>
      </m:oMath>
      <w:r w:rsidR="008B01C3">
        <w:rPr>
          <w:color w:val="000000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6</m:t>
            </m:r>
          </m:den>
        </m:f>
      </m:oMath>
      <w:r w:rsidR="008B01C3">
        <w:rPr>
          <w:color w:val="000000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9</m:t>
            </m:r>
          </m:num>
          <m:den>
            <m:r>
              <w:rPr>
                <w:rFonts w:ascii="Cambria Math" w:hAnsi="Cambria Math"/>
                <w:color w:val="000000"/>
              </w:rPr>
              <m:t>27</m:t>
            </m:r>
          </m:den>
        </m:f>
      </m:oMath>
    </w:p>
    <w:p w:rsidR="006C6A1C" w:rsidRDefault="006C6A1C" w:rsidP="00B75EDB">
      <w:pPr>
        <w:pStyle w:val="a3"/>
        <w:spacing w:before="0" w:beforeAutospacing="0" w:after="0" w:afterAutospacing="0"/>
        <w:rPr>
          <w:color w:val="000000"/>
        </w:rPr>
      </w:pPr>
    </w:p>
    <w:p w:rsidR="006C6A1C" w:rsidRDefault="006C6A1C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2.   Задание на сокращение дробей.   (Слайд)</w:t>
      </w:r>
    </w:p>
    <w:p w:rsidR="002F47BF" w:rsidRDefault="002F47BF" w:rsidP="00B75EDB">
      <w:pPr>
        <w:pStyle w:val="a3"/>
        <w:spacing w:before="0" w:beforeAutospacing="0" w:after="0" w:afterAutospacing="0"/>
        <w:rPr>
          <w:color w:val="000000"/>
        </w:rPr>
      </w:pPr>
    </w:p>
    <w:p w:rsidR="002F47BF" w:rsidRDefault="006C6A1C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3. </w:t>
      </w:r>
      <w:r w:rsidR="00FA5E1E">
        <w:rPr>
          <w:color w:val="000000"/>
        </w:rPr>
        <w:t xml:space="preserve"> </w:t>
      </w:r>
      <w:r w:rsidR="00484E7B">
        <w:rPr>
          <w:color w:val="000000"/>
        </w:rPr>
        <w:t xml:space="preserve"> Найди</w:t>
      </w:r>
      <w:r w:rsidR="00142CBE">
        <w:rPr>
          <w:color w:val="000000"/>
        </w:rPr>
        <w:t xml:space="preserve">те </w:t>
      </w:r>
      <w:r w:rsidR="00484E7B">
        <w:rPr>
          <w:color w:val="000000"/>
        </w:rPr>
        <w:t xml:space="preserve"> равные дроби:</w:t>
      </w:r>
    </w:p>
    <w:p w:rsidR="00484E7B" w:rsidRDefault="00484E7B" w:rsidP="00B75EDB">
      <w:pPr>
        <w:pStyle w:val="a3"/>
        <w:spacing w:before="0" w:beforeAutospacing="0" w:after="0" w:afterAutospacing="0"/>
        <w:rPr>
          <w:color w:val="000000"/>
        </w:rPr>
      </w:pPr>
    </w:p>
    <w:p w:rsidR="00484E7B" w:rsidRDefault="002F4D14" w:rsidP="00B75EDB">
      <w:pPr>
        <w:pStyle w:val="a3"/>
        <w:spacing w:before="0" w:beforeAutospacing="0" w:after="0" w:afterAutospacing="0"/>
        <w:rPr>
          <w:color w:val="000000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5</m:t>
            </m:r>
          </m:den>
        </m:f>
      </m:oMath>
      <w:r w:rsidR="00484E7B">
        <w:rPr>
          <w:color w:val="00000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81</m:t>
            </m:r>
          </m:num>
          <m:den>
            <m:r>
              <w:rPr>
                <w:rFonts w:ascii="Cambria Math" w:hAnsi="Cambria Math"/>
                <w:color w:val="000000"/>
              </w:rPr>
              <m:t>27</m:t>
            </m:r>
          </m:den>
        </m:f>
      </m:oMath>
      <w:r w:rsidR="00484E7B">
        <w:rPr>
          <w:color w:val="00000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7</m:t>
            </m:r>
          </m:num>
          <m:den>
            <m:r>
              <w:rPr>
                <w:rFonts w:ascii="Cambria Math" w:hAnsi="Cambria Math"/>
                <w:color w:val="000000"/>
              </w:rPr>
              <m:t>12</m:t>
            </m:r>
          </m:den>
        </m:f>
      </m:oMath>
      <w:r w:rsidR="00484E7B">
        <w:rPr>
          <w:color w:val="000000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9</m:t>
            </m:r>
          </m:num>
          <m:den>
            <m:r>
              <w:rPr>
                <w:rFonts w:ascii="Cambria Math" w:hAnsi="Cambria Math"/>
                <w:color w:val="000000"/>
              </w:rPr>
              <m:t>24</m:t>
            </m:r>
          </m:den>
        </m:f>
      </m:oMath>
    </w:p>
    <w:p w:rsidR="00484E7B" w:rsidRDefault="00484E7B" w:rsidP="00B75EDB">
      <w:pPr>
        <w:pStyle w:val="a3"/>
        <w:spacing w:before="0" w:beforeAutospacing="0" w:after="0" w:afterAutospacing="0"/>
        <w:rPr>
          <w:color w:val="000000"/>
        </w:rPr>
      </w:pPr>
    </w:p>
    <w:p w:rsidR="00484E7B" w:rsidRDefault="002F4D14" w:rsidP="00B75EDB">
      <w:pPr>
        <w:pStyle w:val="a3"/>
        <w:spacing w:before="0" w:beforeAutospacing="0" w:after="0" w:afterAutospacing="0"/>
        <w:rPr>
          <w:color w:val="000000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21</m:t>
            </m:r>
          </m:num>
          <m:den>
            <m:r>
              <w:rPr>
                <w:rFonts w:ascii="Cambria Math" w:hAnsi="Cambria Math"/>
                <w:color w:val="000000"/>
              </w:rPr>
              <m:t>36</m:t>
            </m:r>
          </m:den>
        </m:f>
      </m:oMath>
      <w:r w:rsidR="00484E7B">
        <w:rPr>
          <w:color w:val="000000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8</m:t>
            </m:r>
          </m:den>
        </m:f>
      </m:oMath>
      <w:r w:rsidR="00484E7B">
        <w:rPr>
          <w:color w:val="000000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1</m:t>
            </m:r>
          </m:den>
        </m:f>
      </m:oMath>
      <w:r w:rsidR="00484E7B">
        <w:rPr>
          <w:color w:val="000000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</w:rPr>
              <m:t>10</m:t>
            </m:r>
          </m:den>
        </m:f>
      </m:oMath>
    </w:p>
    <w:p w:rsidR="002F47BF" w:rsidRDefault="002F47BF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4C4711" w:rsidRDefault="004C4711" w:rsidP="00B75EDB">
      <w:pPr>
        <w:pStyle w:val="a3"/>
        <w:spacing w:before="0" w:beforeAutospacing="0" w:after="0" w:afterAutospacing="0"/>
        <w:rPr>
          <w:color w:val="000000"/>
        </w:rPr>
      </w:pPr>
    </w:p>
    <w:p w:rsidR="004C4711" w:rsidRDefault="00B75EDB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Вернемся к проблеме нашего урока.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В чем секрет сохранения здоровья? (</w:t>
      </w:r>
      <w:r>
        <w:rPr>
          <w:i/>
          <w:iCs/>
          <w:color w:val="000000"/>
        </w:rPr>
        <w:t>Здоровый образ жизни</w:t>
      </w:r>
      <w:r>
        <w:rPr>
          <w:color w:val="000000"/>
        </w:rPr>
        <w:t>).</w:t>
      </w:r>
      <w:r w:rsidR="00484E7B">
        <w:rPr>
          <w:color w:val="000000"/>
        </w:rPr>
        <w:t xml:space="preserve">  (Слайд)</w:t>
      </w:r>
    </w:p>
    <w:p w:rsidR="00B75EDB" w:rsidRPr="004C4711" w:rsidRDefault="00B75EDB" w:rsidP="00B75EDB">
      <w:pPr>
        <w:pStyle w:val="a3"/>
        <w:spacing w:before="0" w:beforeAutospacing="0" w:after="0" w:afterAutospacing="0"/>
        <w:rPr>
          <w:color w:val="1F497D" w:themeColor="text2"/>
        </w:rPr>
      </w:pPr>
      <w:r>
        <w:rPr>
          <w:b/>
          <w:bCs/>
          <w:color w:val="000000"/>
        </w:rPr>
        <w:t>Упражнение «Ассоциация».</w:t>
      </w:r>
      <w:r>
        <w:rPr>
          <w:color w:val="000000"/>
        </w:rPr>
        <w:t xml:space="preserve"> На экране словосочетание «Здоровый образ жизни – это…». </w:t>
      </w:r>
      <w:r w:rsidR="004C4711">
        <w:rPr>
          <w:color w:val="000000"/>
        </w:rPr>
        <w:t xml:space="preserve"> </w:t>
      </w:r>
      <w:r>
        <w:rPr>
          <w:color w:val="000000"/>
        </w:rPr>
        <w:t xml:space="preserve"> Попробуйте назвать важные составляющие здорового образа жизни. (</w:t>
      </w:r>
      <w:r w:rsidRPr="004C4711">
        <w:rPr>
          <w:i/>
          <w:iCs/>
          <w:color w:val="1F497D" w:themeColor="text2"/>
        </w:rPr>
        <w:t>Спорт, питание, режим дня, закаливание</w:t>
      </w:r>
      <w:r w:rsidR="004C4711">
        <w:rPr>
          <w:color w:val="1F497D" w:themeColor="text2"/>
        </w:rPr>
        <w:t xml:space="preserve">) </w:t>
      </w:r>
    </w:p>
    <w:p w:rsidR="00142CBE" w:rsidRPr="006C6A1C" w:rsidRDefault="00D377A6" w:rsidP="006C6A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Сегодня мы с вами поговорим о здоровом питании. </w:t>
      </w:r>
    </w:p>
    <w:p w:rsidR="00B75EDB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lastRenderedPageBreak/>
        <w:t xml:space="preserve"> «Математика и здоровое питание»</w:t>
      </w:r>
      <w:r w:rsidR="00484E7B">
        <w:rPr>
          <w:b/>
          <w:bCs/>
          <w:color w:val="000000"/>
        </w:rPr>
        <w:t xml:space="preserve"> </w:t>
      </w:r>
      <w:r w:rsidR="00313C7A">
        <w:rPr>
          <w:b/>
          <w:bCs/>
          <w:color w:val="000000"/>
        </w:rPr>
        <w:t xml:space="preserve">     </w:t>
      </w:r>
      <w:r w:rsidR="00484E7B" w:rsidRPr="00313C7A">
        <w:rPr>
          <w:bCs/>
          <w:color w:val="000000"/>
        </w:rPr>
        <w:t>(Слайд)</w:t>
      </w:r>
    </w:p>
    <w:p w:rsidR="00D377A6" w:rsidRPr="00D377A6" w:rsidRDefault="00D377A6" w:rsidP="00D377A6">
      <w:pPr>
        <w:pStyle w:val="a7"/>
        <w:numPr>
          <w:ilvl w:val="1"/>
          <w:numId w:val="4"/>
        </w:numPr>
        <w:tabs>
          <w:tab w:val="num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7A6">
        <w:rPr>
          <w:rFonts w:ascii="Times New Roman" w:hAnsi="Times New Roman"/>
          <w:sz w:val="24"/>
          <w:szCs w:val="24"/>
        </w:rPr>
        <w:t xml:space="preserve">В упаковке 200 драже аскорбиновой кислоты.  20 драже содержит 1 г витамина С. Сколько граммов витамина С в упаковке? </w:t>
      </w:r>
    </w:p>
    <w:p w:rsidR="00D377A6" w:rsidRPr="00D377A6" w:rsidRDefault="00D377A6" w:rsidP="00D377A6">
      <w:pPr>
        <w:pStyle w:val="a7"/>
        <w:tabs>
          <w:tab w:val="num" w:pos="709"/>
          <w:tab w:val="left" w:pos="993"/>
        </w:tabs>
        <w:spacing w:after="0" w:line="240" w:lineRule="auto"/>
        <w:ind w:left="1605"/>
        <w:jc w:val="both"/>
        <w:rPr>
          <w:rFonts w:ascii="Times New Roman" w:hAnsi="Times New Roman"/>
          <w:sz w:val="24"/>
          <w:szCs w:val="24"/>
        </w:rPr>
      </w:pPr>
    </w:p>
    <w:p w:rsidR="00D377A6" w:rsidRPr="00313C7A" w:rsidRDefault="00D377A6" w:rsidP="00313C7A">
      <w:pPr>
        <w:pStyle w:val="a7"/>
        <w:numPr>
          <w:ilvl w:val="1"/>
          <w:numId w:val="4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77A6">
        <w:rPr>
          <w:rFonts w:ascii="Times New Roman" w:hAnsi="Times New Roman"/>
          <w:sz w:val="24"/>
          <w:szCs w:val="24"/>
        </w:rPr>
        <w:t>Соль играет важную роль в жизнедеятельности организма. В теле человека, весящего 70 кг, содержится 140 г соли. Сколько соли содержится у человека весом 35 кг?</w:t>
      </w:r>
    </w:p>
    <w:p w:rsidR="00D377A6" w:rsidRDefault="00D377A6" w:rsidP="00D377A6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77A6" w:rsidRDefault="00D377A6" w:rsidP="00313C7A">
      <w:pPr>
        <w:pStyle w:val="a7"/>
        <w:numPr>
          <w:ilvl w:val="1"/>
          <w:numId w:val="4"/>
        </w:numPr>
        <w:tabs>
          <w:tab w:val="num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13C7A">
        <w:rPr>
          <w:rFonts w:ascii="Times New Roman" w:hAnsi="Times New Roman"/>
          <w:sz w:val="24"/>
          <w:szCs w:val="24"/>
        </w:rPr>
        <w:t xml:space="preserve"> Для изготовления 1 кг сыра требуется 10 литров молока. Сколько нужно     </w:t>
      </w:r>
      <w:r w:rsidR="00313C7A" w:rsidRPr="00313C7A">
        <w:rPr>
          <w:rFonts w:ascii="Times New Roman" w:hAnsi="Times New Roman"/>
          <w:sz w:val="24"/>
          <w:szCs w:val="24"/>
        </w:rPr>
        <w:t xml:space="preserve">     </w:t>
      </w:r>
      <w:r w:rsidRPr="00313C7A">
        <w:rPr>
          <w:rFonts w:ascii="Times New Roman" w:hAnsi="Times New Roman"/>
          <w:sz w:val="24"/>
          <w:szCs w:val="24"/>
        </w:rPr>
        <w:t xml:space="preserve">молока для изготовления 5 кг сыра? 10кг? </w:t>
      </w:r>
    </w:p>
    <w:p w:rsidR="00313C7A" w:rsidRPr="00313C7A" w:rsidRDefault="00313C7A" w:rsidP="00313C7A">
      <w:pPr>
        <w:pStyle w:val="a7"/>
        <w:tabs>
          <w:tab w:val="num" w:pos="709"/>
        </w:tabs>
        <w:spacing w:after="0" w:line="240" w:lineRule="auto"/>
        <w:ind w:left="1605"/>
        <w:rPr>
          <w:rFonts w:ascii="Times New Roman" w:hAnsi="Times New Roman"/>
          <w:sz w:val="24"/>
          <w:szCs w:val="24"/>
        </w:rPr>
      </w:pPr>
    </w:p>
    <w:p w:rsidR="00313C7A" w:rsidRDefault="00313C7A" w:rsidP="00D377A6">
      <w:pPr>
        <w:pStyle w:val="a3"/>
        <w:spacing w:before="0" w:beforeAutospacing="0" w:after="0" w:afterAutospacing="0"/>
        <w:rPr>
          <w:rFonts w:ascii="Roboto" w:hAnsi="Roboto"/>
          <w:color w:val="000000"/>
          <w:szCs w:val="22"/>
        </w:rPr>
      </w:pPr>
      <w:r w:rsidRPr="00313C7A">
        <w:rPr>
          <w:rFonts w:ascii="Roboto" w:hAnsi="Roboto" w:hint="eastAsia"/>
          <w:color w:val="000000"/>
          <w:szCs w:val="22"/>
        </w:rPr>
        <w:t>П</w:t>
      </w:r>
      <w:r w:rsidRPr="00313C7A">
        <w:rPr>
          <w:rFonts w:ascii="Roboto" w:hAnsi="Roboto"/>
          <w:color w:val="000000"/>
          <w:szCs w:val="22"/>
        </w:rPr>
        <w:t xml:space="preserve">ереходим к более сложным задачам. Работаем  в тетрадях.    </w:t>
      </w:r>
    </w:p>
    <w:p w:rsidR="00B75EDB" w:rsidRPr="00313C7A" w:rsidRDefault="00313C7A" w:rsidP="00D377A6">
      <w:pPr>
        <w:pStyle w:val="a3"/>
        <w:spacing w:before="0" w:beforeAutospacing="0" w:after="0" w:afterAutospacing="0"/>
        <w:rPr>
          <w:rFonts w:ascii="Roboto" w:hAnsi="Roboto"/>
          <w:color w:val="000000"/>
          <w:szCs w:val="22"/>
        </w:rPr>
      </w:pPr>
      <w:r w:rsidRPr="00313C7A">
        <w:rPr>
          <w:rFonts w:ascii="Roboto" w:hAnsi="Roboto"/>
          <w:color w:val="000000"/>
          <w:szCs w:val="22"/>
        </w:rPr>
        <w:t xml:space="preserve">     </w:t>
      </w:r>
    </w:p>
    <w:p w:rsidR="00313C7A" w:rsidRPr="00364D0A" w:rsidRDefault="00313C7A" w:rsidP="00D377A6">
      <w:pPr>
        <w:pStyle w:val="a3"/>
        <w:spacing w:before="0" w:beforeAutospacing="0" w:after="0" w:afterAutospacing="0"/>
        <w:rPr>
          <w:rFonts w:ascii="Roboto" w:hAnsi="Roboto"/>
          <w:color w:val="000000"/>
          <w:szCs w:val="22"/>
        </w:rPr>
      </w:pPr>
      <w:r w:rsidRPr="00313C7A">
        <w:rPr>
          <w:rFonts w:ascii="Roboto" w:hAnsi="Roboto"/>
          <w:b/>
          <w:color w:val="000000"/>
          <w:szCs w:val="22"/>
        </w:rPr>
        <w:t>Задача.</w:t>
      </w:r>
      <w:r w:rsidR="00364D0A">
        <w:rPr>
          <w:rFonts w:ascii="Roboto" w:hAnsi="Roboto"/>
          <w:b/>
          <w:color w:val="000000"/>
          <w:szCs w:val="22"/>
        </w:rPr>
        <w:t xml:space="preserve">   </w:t>
      </w:r>
      <w:r w:rsidR="00364D0A" w:rsidRPr="00364D0A">
        <w:rPr>
          <w:rFonts w:ascii="Roboto" w:hAnsi="Roboto"/>
          <w:color w:val="000000"/>
          <w:szCs w:val="22"/>
        </w:rPr>
        <w:t>(Слайд)</w:t>
      </w:r>
    </w:p>
    <w:p w:rsidR="00B75EDB" w:rsidRPr="00D377A6" w:rsidRDefault="00B75EDB" w:rsidP="00364D0A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Чтобы приготовить полезный для здоровья коктейль, надо смешать 200 г молока, </w:t>
      </w:r>
      <w:r w:rsidR="00313C7A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4</m:t>
            </m:r>
          </m:den>
        </m:f>
      </m:oMath>
      <w:r>
        <w:rPr>
          <w:color w:val="000000"/>
        </w:rPr>
        <w:t xml:space="preserve"> </w:t>
      </w:r>
      <w:r w:rsidR="00364D0A">
        <w:rPr>
          <w:color w:val="000000"/>
        </w:rPr>
        <w:t xml:space="preserve"> части  </w:t>
      </w:r>
      <w:r>
        <w:rPr>
          <w:color w:val="000000"/>
        </w:rPr>
        <w:t xml:space="preserve">малины, </w:t>
      </w:r>
      <w:r w:rsidR="00CD6290">
        <w:rPr>
          <w:color w:val="000000"/>
        </w:rPr>
        <w:t xml:space="preserve">  </w:t>
      </w:r>
      <w:r w:rsidR="00364D0A"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10</m:t>
            </m:r>
          </m:den>
        </m:f>
      </m:oMath>
      <w:r>
        <w:rPr>
          <w:color w:val="000000"/>
        </w:rPr>
        <w:t xml:space="preserve"> </w:t>
      </w:r>
      <w:r w:rsidR="00CD6290">
        <w:rPr>
          <w:color w:val="000000"/>
        </w:rPr>
        <w:t xml:space="preserve">     </w:t>
      </w:r>
      <w:r w:rsidR="00364D0A">
        <w:rPr>
          <w:color w:val="000000"/>
        </w:rPr>
        <w:t xml:space="preserve">клубники, 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4</m:t>
            </m:r>
          </m:den>
        </m:f>
      </m:oMath>
      <w:r w:rsidR="00CD6290">
        <w:rPr>
          <w:color w:val="000000"/>
        </w:rPr>
        <w:t xml:space="preserve">    </w:t>
      </w:r>
      <w:r w:rsidR="00364D0A">
        <w:rPr>
          <w:color w:val="000000"/>
        </w:rPr>
        <w:t xml:space="preserve"> черники и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20</m:t>
            </m:r>
          </m:den>
        </m:f>
      </m:oMath>
      <w:r w:rsidR="00CD6290">
        <w:rPr>
          <w:color w:val="000000"/>
        </w:rPr>
        <w:t xml:space="preserve">      </w:t>
      </w:r>
      <w:r>
        <w:rPr>
          <w:color w:val="000000"/>
        </w:rPr>
        <w:t xml:space="preserve"> меда. </w:t>
      </w:r>
      <w:r w:rsidR="00364D0A">
        <w:rPr>
          <w:color w:val="000000"/>
        </w:rPr>
        <w:t xml:space="preserve"> </w:t>
      </w:r>
      <w:r>
        <w:rPr>
          <w:color w:val="000000"/>
        </w:rPr>
        <w:t xml:space="preserve">Сколько всего </w:t>
      </w:r>
      <w:r w:rsidR="00CD6290">
        <w:rPr>
          <w:color w:val="000000"/>
        </w:rPr>
        <w:t xml:space="preserve"> частей </w:t>
      </w:r>
      <w:r>
        <w:rPr>
          <w:color w:val="000000"/>
        </w:rPr>
        <w:t xml:space="preserve"> ягод нужно положить в коктейль?</w:t>
      </w:r>
    </w:p>
    <w:p w:rsidR="00B75EDB" w:rsidRDefault="00B75EDB" w:rsidP="00D377A6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B75EDB" w:rsidRPr="00364D0A" w:rsidRDefault="00364D0A" w:rsidP="00CD6290">
      <w:pPr>
        <w:pStyle w:val="a3"/>
        <w:spacing w:before="0" w:beforeAutospacing="0" w:after="0" w:afterAutospacing="0"/>
        <w:rPr>
          <w:rFonts w:ascii="Roboto" w:hAnsi="Roboto"/>
          <w:color w:val="000000"/>
          <w:szCs w:val="22"/>
        </w:rPr>
      </w:pPr>
      <w:r w:rsidRPr="00364D0A">
        <w:rPr>
          <w:rFonts w:ascii="Roboto" w:hAnsi="Roboto" w:hint="eastAsia"/>
          <w:b/>
          <w:color w:val="000000"/>
          <w:szCs w:val="22"/>
        </w:rPr>
        <w:t>З</w:t>
      </w:r>
      <w:r w:rsidRPr="00364D0A">
        <w:rPr>
          <w:rFonts w:ascii="Roboto" w:hAnsi="Roboto"/>
          <w:b/>
          <w:color w:val="000000"/>
          <w:szCs w:val="22"/>
        </w:rPr>
        <w:t>адача</w:t>
      </w:r>
      <w:r w:rsidRPr="00364D0A">
        <w:rPr>
          <w:rFonts w:ascii="Roboto" w:hAnsi="Roboto"/>
          <w:color w:val="000000"/>
          <w:szCs w:val="22"/>
        </w:rPr>
        <w:t>.    (Слайд)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Салат “Летний”</w:t>
      </w:r>
      <w:r>
        <w:rPr>
          <w:color w:val="000000"/>
        </w:rPr>
        <w:t>, масса 1 кг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Капуста краснокочанная - </w:t>
      </w:r>
      <w:r w:rsidR="00364D0A">
        <w:rPr>
          <w:color w:val="000000"/>
        </w:rPr>
        <w:t xml:space="preserve"> 3/10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Помидоры - </w:t>
      </w:r>
      <w:r w:rsidR="00364D0A">
        <w:rPr>
          <w:color w:val="000000"/>
        </w:rPr>
        <w:t xml:space="preserve"> 1/5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Огурцы – 1/ 5 часть.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Болгарский перец - </w:t>
      </w:r>
      <w:r w:rsidR="00364D0A">
        <w:rPr>
          <w:color w:val="000000"/>
        </w:rPr>
        <w:t xml:space="preserve"> 1/5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Редис - </w:t>
      </w:r>
      <w:r w:rsidR="00364D0A">
        <w:rPr>
          <w:color w:val="000000"/>
        </w:rPr>
        <w:t xml:space="preserve"> 1/10</w:t>
      </w:r>
    </w:p>
    <w:p w:rsidR="00B75EDB" w:rsidRDefault="00CD6290" w:rsidP="00B75EDB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364D0A" w:rsidRDefault="00364D0A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>Рациональное питание  (Слайд)</w:t>
      </w:r>
    </w:p>
    <w:p w:rsidR="00B75EDB" w:rsidRDefault="00741FED" w:rsidP="00741FED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</w:t>
      </w:r>
    </w:p>
    <w:p w:rsidR="00B75EDB" w:rsidRDefault="00754FD6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4</w:t>
      </w:r>
      <w:r w:rsidR="00B75EDB">
        <w:rPr>
          <w:b/>
          <w:bCs/>
          <w:color w:val="000000"/>
        </w:rPr>
        <w:t>. Итог урока</w:t>
      </w:r>
    </w:p>
    <w:p w:rsidR="00B75EDB" w:rsidRDefault="00B75EDB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- Смогли ли мы сегодня с помощью математических задач </w:t>
      </w:r>
      <w:r w:rsidR="00364D0A">
        <w:rPr>
          <w:color w:val="000000"/>
        </w:rPr>
        <w:t xml:space="preserve"> оценить </w:t>
      </w:r>
      <w:r w:rsidR="009D153C">
        <w:rPr>
          <w:color w:val="000000"/>
        </w:rPr>
        <w:t xml:space="preserve"> один из факторо</w:t>
      </w:r>
      <w:r w:rsidR="00142CBE">
        <w:rPr>
          <w:color w:val="000000"/>
        </w:rPr>
        <w:t>в,</w:t>
      </w:r>
      <w:r w:rsidR="00C95B8D">
        <w:rPr>
          <w:color w:val="000000"/>
        </w:rPr>
        <w:t xml:space="preserve"> </w:t>
      </w:r>
      <w:r w:rsidR="00142CBE">
        <w:rPr>
          <w:color w:val="000000"/>
        </w:rPr>
        <w:t xml:space="preserve"> </w:t>
      </w:r>
      <w:r w:rsidR="00364D0A">
        <w:rPr>
          <w:color w:val="000000"/>
        </w:rPr>
        <w:t xml:space="preserve"> влияющих на здоровый образ жизни.?</w:t>
      </w:r>
      <w:r>
        <w:rPr>
          <w:color w:val="000000"/>
        </w:rPr>
        <w:t xml:space="preserve"> </w:t>
      </w:r>
      <w:r w:rsidR="00364D0A">
        <w:rPr>
          <w:color w:val="000000"/>
        </w:rPr>
        <w:t xml:space="preserve"> </w:t>
      </w:r>
    </w:p>
    <w:p w:rsidR="00B75EDB" w:rsidRDefault="009D153C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К чему необходимо стремиться, придерживаясь правильного питания</w:t>
      </w:r>
      <w:r w:rsidR="00C95B8D">
        <w:rPr>
          <w:color w:val="000000"/>
        </w:rPr>
        <w:t xml:space="preserve"> (Слайд).</w:t>
      </w:r>
    </w:p>
    <w:p w:rsidR="00B75EDB" w:rsidRDefault="00CD6290" w:rsidP="00B75ED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C95B8D">
        <w:rPr>
          <w:color w:val="000000"/>
        </w:rPr>
        <w:t>(каждому обучающемуся вручается памятка о здоровом питании).</w:t>
      </w:r>
    </w:p>
    <w:p w:rsidR="00754FD6" w:rsidRDefault="00754FD6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B75EDB" w:rsidRDefault="00754FD6" w:rsidP="00B75ED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5</w:t>
      </w:r>
      <w:r w:rsidR="00B75EDB">
        <w:rPr>
          <w:b/>
          <w:bCs/>
          <w:color w:val="000000"/>
        </w:rPr>
        <w:t>. Домашнее задание</w:t>
      </w:r>
    </w:p>
    <w:p w:rsidR="00B75EDB" w:rsidRPr="00741FED" w:rsidRDefault="00B75EDB" w:rsidP="00C95B8D">
      <w:pPr>
        <w:pStyle w:val="a3"/>
        <w:spacing w:before="0" w:beforeAutospacing="0" w:after="0" w:afterAutospacing="0"/>
        <w:rPr>
          <w:rFonts w:ascii="Roboto" w:hAnsi="Roboto"/>
          <w:color w:val="000000"/>
          <w:sz w:val="18"/>
          <w:szCs w:val="22"/>
        </w:rPr>
      </w:pPr>
      <w:r w:rsidRPr="00CD6290">
        <w:rPr>
          <w:color w:val="000000"/>
        </w:rPr>
        <w:t>И в конце нашего ур</w:t>
      </w:r>
      <w:r w:rsidR="00C95B8D">
        <w:rPr>
          <w:color w:val="000000"/>
        </w:rPr>
        <w:t xml:space="preserve">ока я скажу каждому из вас «Будьте </w:t>
      </w:r>
      <w:r w:rsidRPr="00CD6290">
        <w:rPr>
          <w:color w:val="000000"/>
        </w:rPr>
        <w:t xml:space="preserve"> здоров</w:t>
      </w:r>
      <w:r w:rsidR="00C95B8D">
        <w:rPr>
          <w:color w:val="000000"/>
        </w:rPr>
        <w:t>ы</w:t>
      </w:r>
      <w:r w:rsidRPr="00CD6290">
        <w:rPr>
          <w:color w:val="000000"/>
        </w:rPr>
        <w:t xml:space="preserve">!» </w:t>
      </w:r>
      <w:r w:rsidR="00C95B8D">
        <w:rPr>
          <w:color w:val="000000"/>
        </w:rPr>
        <w:t xml:space="preserve"> </w:t>
      </w:r>
    </w:p>
    <w:p w:rsidR="00B75EDB" w:rsidRPr="00C95B8D" w:rsidRDefault="00B75EDB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  <w:r w:rsidR="00C95B8D">
        <w:rPr>
          <w:rFonts w:ascii="Roboto" w:hAnsi="Roboto"/>
          <w:color w:val="000000"/>
          <w:szCs w:val="22"/>
        </w:rPr>
        <w:t>З</w:t>
      </w:r>
      <w:r w:rsidR="00C95B8D" w:rsidRPr="00C95B8D">
        <w:rPr>
          <w:rFonts w:ascii="Roboto" w:hAnsi="Roboto"/>
          <w:color w:val="000000"/>
          <w:szCs w:val="22"/>
        </w:rPr>
        <w:t>адание на дом:  (На карточках)</w:t>
      </w:r>
    </w:p>
    <w:p w:rsidR="00B75EDB" w:rsidRDefault="00C95B8D" w:rsidP="00B75EDB">
      <w:pPr>
        <w:pStyle w:val="a3"/>
        <w:spacing w:before="0" w:beforeAutospacing="0" w:after="0" w:afterAutospacing="0" w:line="220" w:lineRule="atLeas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</w:t>
      </w:r>
    </w:p>
    <w:p w:rsidR="00B513A7" w:rsidRPr="00383C18" w:rsidRDefault="00B513A7" w:rsidP="00383C18">
      <w:pPr>
        <w:shd w:val="clear" w:color="auto" w:fill="FFFFFF"/>
        <w:spacing w:after="150"/>
        <w:ind w:firstLine="708"/>
        <w:jc w:val="both"/>
        <w:rPr>
          <w:rFonts w:ascii="Times New Roman" w:hAnsi="Times New Roman" w:cs="Times New Roman"/>
          <w:sz w:val="24"/>
          <w:szCs w:val="21"/>
        </w:rPr>
      </w:pPr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На порцию винегрета овощного требуется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1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25</m:t>
            </m:r>
          </m:den>
        </m:f>
      </m:oMath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кг  картофеля, </w:t>
      </w:r>
      <m:oMath>
        <m:r>
          <w:rPr>
            <w:rFonts w:ascii="Cambria Math" w:eastAsia="Times New Roman" w:hAnsi="Cambria Math" w:cs="Times New Roman"/>
            <w:sz w:val="24"/>
            <w:szCs w:val="21"/>
          </w:rPr>
          <m:t xml:space="preserve">   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1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50</m:t>
            </m:r>
          </m:den>
        </m:f>
      </m:oMath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 кг  огурца солёного,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1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50</m:t>
            </m:r>
          </m:den>
        </m:f>
      </m:oMath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 кг моркови, </w:t>
      </w:r>
      <w:r w:rsidR="00383C18"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   </w:t>
      </w:r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свёклы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1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20</m:t>
            </m:r>
          </m:den>
        </m:f>
        <m:r>
          <w:rPr>
            <w:rFonts w:ascii="Cambria Math" w:eastAsia="Times New Roman" w:hAnsi="Cambria Math" w:cs="Times New Roman"/>
            <w:sz w:val="24"/>
            <w:szCs w:val="21"/>
          </w:rPr>
          <m:t xml:space="preserve">кг, </m:t>
        </m:r>
      </m:oMath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1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200</m:t>
            </m:r>
          </m:den>
        </m:f>
      </m:oMath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кг зелёного горошка, лука репчатого 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1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1"/>
              </w:rPr>
              <m:t>200</m:t>
            </m:r>
          </m:den>
        </m:f>
      </m:oMath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>кг.</w:t>
      </w:r>
    </w:p>
    <w:p w:rsidR="00B513A7" w:rsidRPr="00383C18" w:rsidRDefault="00B513A7" w:rsidP="00B513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1"/>
        </w:rPr>
      </w:pPr>
      <w:r w:rsidRPr="00383C18">
        <w:rPr>
          <w:rFonts w:ascii="Times New Roman" w:eastAsia="Times New Roman" w:hAnsi="Times New Roman" w:cs="Times New Roman"/>
          <w:bCs/>
          <w:sz w:val="24"/>
          <w:szCs w:val="21"/>
        </w:rPr>
        <w:t xml:space="preserve">            Сколько весит порция винегрета?</w:t>
      </w:r>
    </w:p>
    <w:p w:rsidR="00B75EDB" w:rsidRPr="00383C18" w:rsidRDefault="00B75EDB" w:rsidP="00B75EDB">
      <w:pPr>
        <w:pStyle w:val="a3"/>
        <w:spacing w:before="0" w:beforeAutospacing="0" w:after="0" w:afterAutospacing="0"/>
        <w:rPr>
          <w:rFonts w:ascii="Roboto" w:hAnsi="Roboto"/>
          <w:sz w:val="20"/>
          <w:szCs w:val="22"/>
        </w:rPr>
      </w:pPr>
    </w:p>
    <w:p w:rsidR="00C8077D" w:rsidRDefault="00C8077D">
      <w:bookmarkStart w:id="0" w:name="_GoBack"/>
      <w:bookmarkEnd w:id="0"/>
    </w:p>
    <w:sectPr w:rsidR="00C8077D" w:rsidSect="00AB7F4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230" w:rsidRDefault="00E26230" w:rsidP="00142CBE">
      <w:pPr>
        <w:spacing w:after="0" w:line="240" w:lineRule="auto"/>
      </w:pPr>
      <w:r>
        <w:separator/>
      </w:r>
    </w:p>
  </w:endnote>
  <w:endnote w:type="continuationSeparator" w:id="1">
    <w:p w:rsidR="00E26230" w:rsidRDefault="00E26230" w:rsidP="00142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1415"/>
    </w:sdtPr>
    <w:sdtContent>
      <w:p w:rsidR="00142CBE" w:rsidRDefault="002F4D14">
        <w:pPr>
          <w:pStyle w:val="ab"/>
          <w:jc w:val="right"/>
        </w:pPr>
        <w:fldSimple w:instr=" PAGE   \* MERGEFORMAT ">
          <w:r w:rsidR="006C6A1C">
            <w:rPr>
              <w:noProof/>
            </w:rPr>
            <w:t>2</w:t>
          </w:r>
        </w:fldSimple>
      </w:p>
    </w:sdtContent>
  </w:sdt>
  <w:p w:rsidR="00142CBE" w:rsidRDefault="00142CB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230" w:rsidRDefault="00E26230" w:rsidP="00142CBE">
      <w:pPr>
        <w:spacing w:after="0" w:line="240" w:lineRule="auto"/>
      </w:pPr>
      <w:r>
        <w:separator/>
      </w:r>
    </w:p>
  </w:footnote>
  <w:footnote w:type="continuationSeparator" w:id="1">
    <w:p w:rsidR="00E26230" w:rsidRDefault="00E26230" w:rsidP="00142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E2D"/>
    <w:multiLevelType w:val="multilevel"/>
    <w:tmpl w:val="C8E4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9E34A9"/>
    <w:multiLevelType w:val="multilevel"/>
    <w:tmpl w:val="F76CA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013859"/>
    <w:multiLevelType w:val="multilevel"/>
    <w:tmpl w:val="D924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A70949"/>
    <w:multiLevelType w:val="multilevel"/>
    <w:tmpl w:val="BD4C8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D6044E"/>
    <w:multiLevelType w:val="multilevel"/>
    <w:tmpl w:val="90C8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605" w:hanging="525"/>
      </w:pPr>
      <w:rPr>
        <w:rFonts w:asciiTheme="minorHAnsi" w:hAnsiTheme="minorHAnsi" w:hint="default"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9241B1"/>
    <w:multiLevelType w:val="multilevel"/>
    <w:tmpl w:val="A4840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EE2978"/>
    <w:multiLevelType w:val="multilevel"/>
    <w:tmpl w:val="3E547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0B2B49"/>
    <w:multiLevelType w:val="multilevel"/>
    <w:tmpl w:val="7AE2B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253166"/>
    <w:multiLevelType w:val="multilevel"/>
    <w:tmpl w:val="8A660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DC2C53"/>
    <w:multiLevelType w:val="multilevel"/>
    <w:tmpl w:val="2D6C0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1ADA"/>
    <w:rsid w:val="00095279"/>
    <w:rsid w:val="00142CBE"/>
    <w:rsid w:val="00232007"/>
    <w:rsid w:val="002429CA"/>
    <w:rsid w:val="0025059D"/>
    <w:rsid w:val="002639B7"/>
    <w:rsid w:val="002F47BF"/>
    <w:rsid w:val="002F4D14"/>
    <w:rsid w:val="00313C7A"/>
    <w:rsid w:val="00364D0A"/>
    <w:rsid w:val="00383C18"/>
    <w:rsid w:val="003B05A8"/>
    <w:rsid w:val="0040120A"/>
    <w:rsid w:val="00484E7B"/>
    <w:rsid w:val="004C4711"/>
    <w:rsid w:val="005A5829"/>
    <w:rsid w:val="00654050"/>
    <w:rsid w:val="006C6A1C"/>
    <w:rsid w:val="00741FED"/>
    <w:rsid w:val="00754FD6"/>
    <w:rsid w:val="008B01C3"/>
    <w:rsid w:val="008D15F7"/>
    <w:rsid w:val="008D335C"/>
    <w:rsid w:val="00981446"/>
    <w:rsid w:val="009D153C"/>
    <w:rsid w:val="00AB7F42"/>
    <w:rsid w:val="00B513A7"/>
    <w:rsid w:val="00B75EDB"/>
    <w:rsid w:val="00BD12A8"/>
    <w:rsid w:val="00C67B2C"/>
    <w:rsid w:val="00C71ADA"/>
    <w:rsid w:val="00C8077D"/>
    <w:rsid w:val="00C95B8D"/>
    <w:rsid w:val="00CA7D1F"/>
    <w:rsid w:val="00CD6290"/>
    <w:rsid w:val="00D377A6"/>
    <w:rsid w:val="00D57896"/>
    <w:rsid w:val="00E26230"/>
    <w:rsid w:val="00E34367"/>
    <w:rsid w:val="00EA1532"/>
    <w:rsid w:val="00F27227"/>
    <w:rsid w:val="00F41132"/>
    <w:rsid w:val="00F74A96"/>
    <w:rsid w:val="00FA5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75ED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7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5ED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377A6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8B01C3"/>
    <w:rPr>
      <w:color w:val="808080"/>
    </w:rPr>
  </w:style>
  <w:style w:type="paragraph" w:styleId="a9">
    <w:name w:val="header"/>
    <w:basedOn w:val="a"/>
    <w:link w:val="aa"/>
    <w:uiPriority w:val="99"/>
    <w:semiHidden/>
    <w:unhideWhenUsed/>
    <w:rsid w:val="00142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42CBE"/>
  </w:style>
  <w:style w:type="paragraph" w:styleId="ab">
    <w:name w:val="footer"/>
    <w:basedOn w:val="a"/>
    <w:link w:val="ac"/>
    <w:uiPriority w:val="99"/>
    <w:unhideWhenUsed/>
    <w:rsid w:val="00142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2C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75ED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7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Валентина</cp:lastModifiedBy>
  <cp:revision>29</cp:revision>
  <cp:lastPrinted>2022-11-28T10:55:00Z</cp:lastPrinted>
  <dcterms:created xsi:type="dcterms:W3CDTF">2022-11-22T11:16:00Z</dcterms:created>
  <dcterms:modified xsi:type="dcterms:W3CDTF">2022-12-13T10:33:00Z</dcterms:modified>
</cp:coreProperties>
</file>